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E2" w:rsidRPr="00F058C7" w:rsidRDefault="007605E2" w:rsidP="007605E2">
      <w:pPr>
        <w:tabs>
          <w:tab w:val="right" w:pos="720"/>
          <w:tab w:val="left" w:pos="7305"/>
        </w:tabs>
        <w:bidi/>
        <w:spacing w:after="0"/>
        <w:ind w:left="720"/>
        <w:rPr>
          <w:rFonts w:cs="B Titr" w:hint="cs"/>
          <w:rtl/>
          <w:lang w:bidi="fa-IR"/>
        </w:rPr>
      </w:pPr>
      <w:r>
        <w:rPr>
          <w:rFonts w:cs="B Titr" w:hint="cs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-30.75pt;margin-top:3pt;width:168.75pt;height:126.65pt;z-index:251658240" fillcolor="#9cc2e5" strokecolor="#9cc2e5" strokeweight="1pt">
            <v:fill color2="#deeaf6" angle="-45" focus="-50%" type="gradient"/>
            <v:shadow type="perspective" color="#1f4d78" opacity=".5" origin=".5,.5" offset="-6pt,-6pt" matrix="1.25,,,1.25"/>
            <o:extrusion v:ext="view" on="t" viewpoint="-34.72222mm" viewpointorigin="-.5" skewangle="-45" lightposition="-50000" lightposition2="50000"/>
            <v:textbox style="mso-fit-shape-to-text:t">
              <w:txbxContent>
                <w:p w:rsidR="007605E2" w:rsidRPr="00FB5282" w:rsidRDefault="007605E2" w:rsidP="007605E2">
                  <w:pPr>
                    <w:bidi/>
                    <w:spacing w:after="0"/>
                    <w:jc w:val="center"/>
                    <w:rPr>
                      <w:rFonts w:cs="B Nazanin" w:hint="cs"/>
                      <w:b/>
                      <w:bCs/>
                      <w:u w:val="single"/>
                      <w:rtl/>
                      <w:lang w:bidi="fa-IR"/>
                    </w:rPr>
                  </w:pPr>
                  <w:r w:rsidRPr="00FB5282">
                    <w:rPr>
                      <w:rFonts w:cs="B Nazanin" w:hint="cs"/>
                      <w:b/>
                      <w:bCs/>
                      <w:u w:val="single"/>
                      <w:rtl/>
                      <w:lang w:bidi="fa-IR"/>
                    </w:rPr>
                    <w:t>کمیته تطبیق</w:t>
                  </w:r>
                </w:p>
                <w:p w:rsidR="007605E2" w:rsidRPr="00FB5282" w:rsidRDefault="007605E2" w:rsidP="007605E2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u w:val="single"/>
                      <w:rtl/>
                      <w:lang w:bidi="fa-IR"/>
                    </w:rPr>
                  </w:pPr>
                  <w:r w:rsidRPr="00FB5282">
                    <w:rPr>
                      <w:rFonts w:cs="B Nazanin" w:hint="cs"/>
                      <w:b/>
                      <w:bCs/>
                      <w:u w:val="single"/>
                      <w:rtl/>
                      <w:lang w:bidi="fa-IR"/>
                    </w:rPr>
                    <w:t>دستور العمل ها و بخشنامه های اداری</w:t>
                  </w:r>
                </w:p>
                <w:p w:rsidR="007605E2" w:rsidRPr="00FB5282" w:rsidRDefault="007605E2" w:rsidP="007605E2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B528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واحد مجری: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7F3B57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برنامه ریزی، خدمات و رفاه دانشجویی</w:t>
                  </w:r>
                </w:p>
                <w:p w:rsidR="007605E2" w:rsidRPr="00FB5282" w:rsidRDefault="007605E2" w:rsidP="007605E2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B528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استان: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7F3B57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امور پردیس های استانی</w:t>
                  </w:r>
                </w:p>
                <w:p w:rsidR="007605E2" w:rsidRPr="00FB5282" w:rsidRDefault="007605E2" w:rsidP="007605E2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B528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کد: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7F3B57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500</w:t>
                  </w:r>
                </w:p>
              </w:txbxContent>
            </v:textbox>
          </v:shape>
        </w:pict>
      </w:r>
      <w:r w:rsidRPr="00F058C7">
        <w:rPr>
          <w:rFonts w:cs="B Titr" w:hint="cs"/>
          <w:rtl/>
          <w:lang w:bidi="fa-IR"/>
        </w:rPr>
        <w:t>سرپرستان محترم مدیریت امور پردیس های استانی دانشگاه</w:t>
      </w:r>
      <w:r w:rsidRPr="00F058C7">
        <w:rPr>
          <w:rFonts w:cs="B Titr"/>
          <w:rtl/>
          <w:lang w:bidi="fa-IR"/>
        </w:rPr>
        <w:tab/>
      </w:r>
    </w:p>
    <w:p w:rsidR="007605E2" w:rsidRDefault="007605E2" w:rsidP="007605E2">
      <w:pPr>
        <w:tabs>
          <w:tab w:val="right" w:pos="720"/>
        </w:tabs>
        <w:bidi/>
        <w:spacing w:after="0"/>
        <w:ind w:left="720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موضوع: اختصاص وام  بنیاد علوی به دانشجویان از طریق </w:t>
      </w:r>
    </w:p>
    <w:p w:rsidR="007605E2" w:rsidRDefault="007605E2" w:rsidP="007605E2">
      <w:pPr>
        <w:tabs>
          <w:tab w:val="right" w:pos="720"/>
        </w:tabs>
        <w:bidi/>
        <w:spacing w:after="0"/>
        <w:ind w:left="72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صندوق رفاه وزارت علوم، تحقیقات و فناوری</w:t>
      </w:r>
    </w:p>
    <w:p w:rsidR="007605E2" w:rsidRDefault="007605E2" w:rsidP="007605E2">
      <w:pPr>
        <w:tabs>
          <w:tab w:val="right" w:pos="720"/>
        </w:tabs>
        <w:bidi/>
        <w:spacing w:after="0"/>
        <w:ind w:left="72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سلام علیکم</w:t>
      </w:r>
    </w:p>
    <w:p w:rsidR="007605E2" w:rsidRDefault="007605E2" w:rsidP="007605E2">
      <w:pPr>
        <w:tabs>
          <w:tab w:val="right" w:pos="720"/>
        </w:tabs>
        <w:bidi/>
        <w:spacing w:after="0"/>
        <w:ind w:left="720"/>
        <w:rPr>
          <w:rFonts w:cs="B Titr"/>
          <w:sz w:val="24"/>
          <w:szCs w:val="24"/>
          <w:rtl/>
          <w:lang w:bidi="fa-IR"/>
        </w:rPr>
      </w:pPr>
    </w:p>
    <w:p w:rsidR="007605E2" w:rsidRDefault="007605E2" w:rsidP="007605E2">
      <w:pPr>
        <w:pStyle w:val="NormalWeb"/>
        <w:bidi/>
        <w:spacing w:before="0" w:beforeAutospacing="0" w:after="0" w:afterAutospacing="0"/>
        <w:jc w:val="both"/>
        <w:rPr>
          <w:rFonts w:ascii="Tahoma" w:hAnsi="Tahoma" w:cs="B Zar"/>
          <w:sz w:val="28"/>
          <w:szCs w:val="28"/>
          <w:rtl/>
        </w:rPr>
      </w:pPr>
      <w:r>
        <w:rPr>
          <w:rFonts w:ascii="Tahoma" w:hAnsi="Tahoma" w:cs="B Zar" w:hint="cs"/>
          <w:sz w:val="28"/>
          <w:szCs w:val="28"/>
          <w:rtl/>
        </w:rPr>
        <w:t xml:space="preserve">    </w:t>
      </w:r>
    </w:p>
    <w:p w:rsidR="007605E2" w:rsidRPr="0055532B" w:rsidRDefault="007605E2" w:rsidP="007605E2">
      <w:pPr>
        <w:pStyle w:val="NormalWeb"/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Tahoma" w:hAnsi="Tahoma" w:cs="B Zar" w:hint="cs"/>
          <w:sz w:val="28"/>
          <w:szCs w:val="28"/>
          <w:rtl/>
        </w:rPr>
        <w:t xml:space="preserve"> </w:t>
      </w:r>
      <w:r w:rsidRPr="0055532B">
        <w:rPr>
          <w:rFonts w:ascii="Tahoma" w:hAnsi="Tahoma" w:cs="B Zar"/>
          <w:sz w:val="28"/>
          <w:szCs w:val="28"/>
          <w:rtl/>
        </w:rPr>
        <w:t>با عنایت به</w:t>
      </w:r>
      <w:r>
        <w:rPr>
          <w:rFonts w:ascii="Tahoma" w:hAnsi="Tahoma" w:cs="B Zar" w:hint="cs"/>
          <w:sz w:val="28"/>
          <w:szCs w:val="28"/>
          <w:rtl/>
        </w:rPr>
        <w:t xml:space="preserve"> لطف پروردگار، تاکید سرپرست محترم دانشگاه و</w:t>
      </w:r>
      <w:r w:rsidRPr="0055532B">
        <w:rPr>
          <w:rFonts w:ascii="Tahoma" w:hAnsi="Tahoma" w:cs="B Zar"/>
          <w:sz w:val="28"/>
          <w:szCs w:val="28"/>
          <w:rtl/>
        </w:rPr>
        <w:t xml:space="preserve"> </w:t>
      </w:r>
      <w:r w:rsidRPr="0055532B">
        <w:rPr>
          <w:rFonts w:ascii="Tahoma" w:hAnsi="Tahoma" w:cs="B Zar" w:hint="cs"/>
          <w:sz w:val="28"/>
          <w:szCs w:val="28"/>
          <w:rtl/>
        </w:rPr>
        <w:t>تلاش‌ها و پیگیری‌های</w:t>
      </w:r>
      <w:r>
        <w:rPr>
          <w:rFonts w:ascii="Tahoma" w:hAnsi="Tahoma" w:cs="B Zar" w:hint="cs"/>
          <w:sz w:val="28"/>
          <w:szCs w:val="28"/>
          <w:rtl/>
        </w:rPr>
        <w:t xml:space="preserve"> مستمر</w:t>
      </w:r>
      <w:r w:rsidRPr="0055532B">
        <w:rPr>
          <w:rFonts w:ascii="Tahoma" w:hAnsi="Tahoma" w:cs="B Zar" w:hint="cs"/>
          <w:sz w:val="28"/>
          <w:szCs w:val="28"/>
          <w:rtl/>
        </w:rPr>
        <w:t xml:space="preserve"> </w:t>
      </w:r>
      <w:r>
        <w:rPr>
          <w:rFonts w:ascii="Tahoma" w:hAnsi="Tahoma" w:cs="B Zar"/>
          <w:sz w:val="28"/>
          <w:szCs w:val="28"/>
          <w:rtl/>
        </w:rPr>
        <w:t>به‌عمل‌آمده</w:t>
      </w:r>
      <w:r w:rsidRPr="0055532B">
        <w:rPr>
          <w:rFonts w:ascii="Tahoma" w:hAnsi="Tahoma" w:cs="B Zar"/>
          <w:sz w:val="28"/>
          <w:szCs w:val="28"/>
          <w:rtl/>
        </w:rPr>
        <w:t xml:space="preserve"> </w:t>
      </w:r>
      <w:r>
        <w:rPr>
          <w:rFonts w:ascii="Tahoma" w:hAnsi="Tahoma" w:cs="B Zar" w:hint="cs"/>
          <w:sz w:val="28"/>
          <w:szCs w:val="28"/>
          <w:rtl/>
        </w:rPr>
        <w:t xml:space="preserve">معاونت دانشجویی </w:t>
      </w:r>
      <w:r w:rsidRPr="0055532B">
        <w:rPr>
          <w:rFonts w:ascii="Tahoma" w:hAnsi="Tahoma" w:cs="B Zar"/>
          <w:sz w:val="28"/>
          <w:szCs w:val="28"/>
          <w:rtl/>
        </w:rPr>
        <w:t xml:space="preserve">دانشگاه </w:t>
      </w:r>
      <w:r w:rsidRPr="0055532B">
        <w:rPr>
          <w:rFonts w:ascii="Tahoma" w:hAnsi="Tahoma" w:cs="B Zar" w:hint="cs"/>
          <w:sz w:val="28"/>
          <w:szCs w:val="28"/>
          <w:rtl/>
        </w:rPr>
        <w:t>فرهنگیان</w:t>
      </w:r>
      <w:r>
        <w:rPr>
          <w:rFonts w:ascii="Tahoma" w:hAnsi="Tahoma" w:cs="B Zar" w:hint="cs"/>
          <w:sz w:val="28"/>
          <w:szCs w:val="28"/>
          <w:rtl/>
        </w:rPr>
        <w:t xml:space="preserve"> و تفاهم</w:t>
      </w:r>
      <w:r w:rsidRPr="0055532B">
        <w:rPr>
          <w:rFonts w:ascii="Tahoma" w:hAnsi="Tahoma" w:cs="B Zar"/>
          <w:sz w:val="28"/>
          <w:szCs w:val="28"/>
          <w:rtl/>
        </w:rPr>
        <w:t xml:space="preserve"> </w:t>
      </w:r>
      <w:r>
        <w:rPr>
          <w:rFonts w:ascii="Tahoma" w:hAnsi="Tahoma" w:cs="B Zar" w:hint="cs"/>
          <w:sz w:val="28"/>
          <w:szCs w:val="28"/>
          <w:rtl/>
        </w:rPr>
        <w:t>با</w:t>
      </w:r>
      <w:r w:rsidRPr="0055532B">
        <w:rPr>
          <w:rFonts w:ascii="Tahoma" w:hAnsi="Tahoma" w:cs="B Zar"/>
          <w:sz w:val="28"/>
          <w:szCs w:val="28"/>
          <w:rtl/>
        </w:rPr>
        <w:t xml:space="preserve"> </w:t>
      </w:r>
      <w:r w:rsidRPr="00B35E13">
        <w:rPr>
          <w:rFonts w:ascii="Tahoma" w:hAnsi="Tahoma" w:cs="B Zar" w:hint="cs"/>
          <w:b/>
          <w:bCs/>
          <w:sz w:val="28"/>
          <w:szCs w:val="28"/>
          <w:rtl/>
        </w:rPr>
        <w:t>صندوق رفاه دانشجویان</w:t>
      </w:r>
      <w:r w:rsidRPr="0055532B">
        <w:rPr>
          <w:rFonts w:ascii="Tahoma" w:hAnsi="Tahoma" w:cs="B Zar" w:hint="cs"/>
          <w:sz w:val="28"/>
          <w:szCs w:val="28"/>
          <w:rtl/>
        </w:rPr>
        <w:t xml:space="preserve"> وزارت علوم</w:t>
      </w:r>
      <w:r w:rsidRPr="0055532B">
        <w:rPr>
          <w:rFonts w:ascii="Tahoma" w:hAnsi="Tahoma" w:cs="B Zar"/>
          <w:sz w:val="28"/>
          <w:szCs w:val="28"/>
          <w:rtl/>
        </w:rPr>
        <w:t>،</w:t>
      </w:r>
      <w:r>
        <w:rPr>
          <w:rFonts w:ascii="Tahoma" w:hAnsi="Tahoma" w:cs="B Zar" w:hint="cs"/>
          <w:sz w:val="28"/>
          <w:szCs w:val="28"/>
          <w:rtl/>
        </w:rPr>
        <w:t xml:space="preserve"> تحقیقات و فناوری</w:t>
      </w:r>
      <w:r w:rsidRPr="0055532B">
        <w:rPr>
          <w:rFonts w:ascii="Tahoma" w:hAnsi="Tahoma" w:cs="B Zar"/>
          <w:sz w:val="28"/>
          <w:szCs w:val="28"/>
          <w:rtl/>
        </w:rPr>
        <w:t xml:space="preserve"> </w:t>
      </w:r>
      <w:r>
        <w:rPr>
          <w:rFonts w:ascii="Tahoma" w:hAnsi="Tahoma" w:cs="B Zar"/>
          <w:sz w:val="28"/>
          <w:szCs w:val="28"/>
          <w:rtl/>
        </w:rPr>
        <w:t>مقررشده</w:t>
      </w:r>
      <w:r w:rsidRPr="0055532B">
        <w:rPr>
          <w:rFonts w:ascii="Tahoma" w:hAnsi="Tahoma" w:cs="B Zar"/>
          <w:sz w:val="28"/>
          <w:szCs w:val="28"/>
          <w:rtl/>
        </w:rPr>
        <w:t xml:space="preserve"> است </w:t>
      </w:r>
      <w:r w:rsidRPr="00B35E13">
        <w:rPr>
          <w:rFonts w:ascii="Tahoma" w:hAnsi="Tahoma" w:cs="B Zar"/>
          <w:b/>
          <w:bCs/>
          <w:sz w:val="28"/>
          <w:szCs w:val="28"/>
          <w:rtl/>
        </w:rPr>
        <w:t>تسهیلاتی در قالب وام</w:t>
      </w:r>
      <w:r w:rsidRPr="00B35E13">
        <w:rPr>
          <w:rFonts w:ascii="Tahoma" w:hAnsi="Tahoma" w:cs="B Zar" w:hint="cs"/>
          <w:b/>
          <w:bCs/>
          <w:sz w:val="28"/>
          <w:szCs w:val="28"/>
          <w:rtl/>
        </w:rPr>
        <w:t>(بنیاد علوی)</w:t>
      </w:r>
      <w:r w:rsidRPr="0055532B">
        <w:rPr>
          <w:rFonts w:ascii="Tahoma" w:hAnsi="Tahoma" w:cs="B Zar"/>
          <w:sz w:val="28"/>
          <w:szCs w:val="28"/>
          <w:rtl/>
        </w:rPr>
        <w:t xml:space="preserve"> </w:t>
      </w:r>
      <w:r>
        <w:rPr>
          <w:rFonts w:ascii="Tahoma" w:hAnsi="Tahoma" w:cs="B Zar"/>
          <w:sz w:val="28"/>
          <w:szCs w:val="28"/>
          <w:rtl/>
        </w:rPr>
        <w:t>به دانشجو</w:t>
      </w:r>
      <w:r>
        <w:rPr>
          <w:rFonts w:ascii="Tahoma" w:hAnsi="Tahoma" w:cs="B Zar" w:hint="cs"/>
          <w:sz w:val="28"/>
          <w:szCs w:val="28"/>
          <w:rtl/>
        </w:rPr>
        <w:t>یان</w:t>
      </w:r>
      <w:r>
        <w:rPr>
          <w:rFonts w:ascii="Tahoma" w:hAnsi="Tahoma" w:cs="B Zar"/>
          <w:sz w:val="28"/>
          <w:szCs w:val="28"/>
          <w:rtl/>
        </w:rPr>
        <w:t xml:space="preserve"> </w:t>
      </w:r>
      <w:r w:rsidRPr="0055532B">
        <w:rPr>
          <w:rFonts w:ascii="Tahoma" w:hAnsi="Tahoma" w:cs="B Zar"/>
          <w:sz w:val="28"/>
          <w:szCs w:val="28"/>
          <w:rtl/>
        </w:rPr>
        <w:t>پرداخت شود.</w:t>
      </w:r>
    </w:p>
    <w:p w:rsidR="007605E2" w:rsidRPr="00664AF9" w:rsidRDefault="007605E2" w:rsidP="007605E2">
      <w:pPr>
        <w:pStyle w:val="NormalWeb"/>
        <w:bidi/>
        <w:spacing w:before="0" w:beforeAutospacing="0" w:after="0" w:afterAutospacing="0"/>
        <w:jc w:val="both"/>
        <w:rPr>
          <w:rFonts w:ascii="Tahoma" w:hAnsi="Tahoma" w:cs="B Zar"/>
          <w:sz w:val="28"/>
          <w:szCs w:val="28"/>
          <w:rtl/>
        </w:rPr>
      </w:pPr>
      <w:r>
        <w:rPr>
          <w:rFonts w:ascii="Tahoma" w:hAnsi="Tahoma" w:cs="B Zar"/>
          <w:sz w:val="28"/>
          <w:szCs w:val="28"/>
          <w:rtl/>
        </w:rPr>
        <w:t>دانشجویان</w:t>
      </w:r>
      <w:r w:rsidRPr="0055532B">
        <w:rPr>
          <w:rFonts w:ascii="Tahoma" w:hAnsi="Tahoma" w:cs="B Zar"/>
          <w:sz w:val="28"/>
          <w:szCs w:val="28"/>
          <w:rtl/>
        </w:rPr>
        <w:t xml:space="preserve">، در صورت واجد شرایط بودن دریافت وام ، برای </w:t>
      </w:r>
      <w:r>
        <w:rPr>
          <w:rFonts w:ascii="Tahoma" w:hAnsi="Tahoma" w:cs="B Zar"/>
          <w:sz w:val="28"/>
          <w:szCs w:val="28"/>
          <w:rtl/>
        </w:rPr>
        <w:t>ثبت‌نام</w:t>
      </w:r>
      <w:r w:rsidRPr="0055532B">
        <w:rPr>
          <w:rFonts w:ascii="Tahoma" w:hAnsi="Tahoma" w:cs="B Zar"/>
          <w:sz w:val="28"/>
          <w:szCs w:val="28"/>
          <w:rtl/>
        </w:rPr>
        <w:t xml:space="preserve"> به </w:t>
      </w:r>
      <w:r>
        <w:rPr>
          <w:rFonts w:ascii="Tahoma" w:hAnsi="Tahoma" w:cs="B Zar" w:hint="cs"/>
          <w:sz w:val="28"/>
          <w:szCs w:val="28"/>
          <w:rtl/>
        </w:rPr>
        <w:t xml:space="preserve">پردیس یا </w:t>
      </w:r>
      <w:r w:rsidRPr="0055532B">
        <w:rPr>
          <w:rFonts w:ascii="Tahoma" w:hAnsi="Tahoma" w:cs="B Zar"/>
          <w:sz w:val="28"/>
          <w:szCs w:val="28"/>
          <w:rtl/>
        </w:rPr>
        <w:t xml:space="preserve">مرکز خود مراجعه نمایند </w:t>
      </w:r>
      <w:r>
        <w:rPr>
          <w:rFonts w:ascii="Tahoma" w:hAnsi="Tahoma" w:cs="B Zar" w:hint="cs"/>
          <w:sz w:val="28"/>
          <w:szCs w:val="28"/>
          <w:rtl/>
        </w:rPr>
        <w:t xml:space="preserve">و 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 xml:space="preserve">مدارک </w:t>
      </w:r>
      <w:r w:rsidRPr="00B35E13">
        <w:rPr>
          <w:rFonts w:ascii="Tahoma" w:hAnsi="Tahoma" w:cs="B Zar"/>
          <w:sz w:val="28"/>
          <w:szCs w:val="28"/>
          <w:u w:val="single"/>
          <w:rtl/>
        </w:rPr>
        <w:t>موردن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>ی</w:t>
      </w:r>
      <w:r w:rsidRPr="00B35E13">
        <w:rPr>
          <w:rFonts w:ascii="Tahoma" w:hAnsi="Tahoma" w:cs="B Zar" w:hint="eastAsia"/>
          <w:sz w:val="28"/>
          <w:szCs w:val="28"/>
          <w:u w:val="single"/>
          <w:rtl/>
        </w:rPr>
        <w:t>از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 xml:space="preserve"> را </w:t>
      </w:r>
      <w:r w:rsidRPr="00B35E13">
        <w:rPr>
          <w:rFonts w:ascii="Tahoma" w:hAnsi="Tahoma" w:cs="B Zar"/>
          <w:sz w:val="28"/>
          <w:szCs w:val="28"/>
          <w:u w:val="single"/>
          <w:rtl/>
        </w:rPr>
        <w:t>به‌صورت</w:t>
      </w:r>
      <w:r w:rsidRPr="00B35E13">
        <w:rPr>
          <w:rFonts w:ascii="Tahoma" w:hAnsi="Tahoma" w:cs="B Zar" w:hint="cs"/>
          <w:sz w:val="28"/>
          <w:szCs w:val="28"/>
          <w:u w:val="single"/>
          <w:rtl/>
        </w:rPr>
        <w:t xml:space="preserve"> کامل</w:t>
      </w:r>
      <w:r>
        <w:rPr>
          <w:rFonts w:ascii="Tahoma" w:hAnsi="Tahoma" w:cs="B Zar" w:hint="cs"/>
          <w:sz w:val="28"/>
          <w:szCs w:val="28"/>
          <w:rtl/>
        </w:rPr>
        <w:t xml:space="preserve"> تحویل دهند. </w:t>
      </w:r>
      <w:r w:rsidRPr="00664AF9">
        <w:rPr>
          <w:rFonts w:ascii="Tahoma" w:hAnsi="Tahoma" w:cs="B Zar" w:hint="cs"/>
          <w:sz w:val="28"/>
          <w:szCs w:val="28"/>
          <w:rtl/>
        </w:rPr>
        <w:t xml:space="preserve">مقتضی است با توجه به موارد </w:t>
      </w:r>
      <w:r>
        <w:rPr>
          <w:rFonts w:ascii="Tahoma" w:hAnsi="Tahoma" w:cs="B Zar"/>
          <w:sz w:val="28"/>
          <w:szCs w:val="28"/>
          <w:rtl/>
        </w:rPr>
        <w:t>ق</w:t>
      </w:r>
      <w:r>
        <w:rPr>
          <w:rFonts w:ascii="Tahoma" w:hAnsi="Tahoma" w:cs="B Zar" w:hint="cs"/>
          <w:sz w:val="28"/>
          <w:szCs w:val="28"/>
          <w:rtl/>
        </w:rPr>
        <w:t>ی</w:t>
      </w:r>
      <w:r>
        <w:rPr>
          <w:rFonts w:ascii="Tahoma" w:hAnsi="Tahoma" w:cs="B Zar" w:hint="eastAsia"/>
          <w:sz w:val="28"/>
          <w:szCs w:val="28"/>
          <w:rtl/>
        </w:rPr>
        <w:t>دشده</w:t>
      </w:r>
      <w:r w:rsidRPr="00664AF9">
        <w:rPr>
          <w:rFonts w:ascii="Tahoma" w:hAnsi="Tahoma" w:cs="B Zar" w:hint="cs"/>
          <w:sz w:val="28"/>
          <w:szCs w:val="28"/>
          <w:rtl/>
        </w:rPr>
        <w:t xml:space="preserve"> و در صورت نیاز، مدارک را تکمیل و در اسرع وقت به </w:t>
      </w:r>
      <w:r w:rsidRPr="00B35E13">
        <w:rPr>
          <w:rFonts w:ascii="Tahoma" w:hAnsi="Tahoma" w:cs="B Zar" w:hint="cs"/>
          <w:b/>
          <w:bCs/>
          <w:sz w:val="28"/>
          <w:szCs w:val="28"/>
          <w:u w:val="single"/>
          <w:rtl/>
        </w:rPr>
        <w:t>مدیریت استان</w:t>
      </w:r>
      <w:r w:rsidRPr="00664AF9">
        <w:rPr>
          <w:rFonts w:ascii="Tahoma" w:hAnsi="Tahoma" w:cs="B Zar" w:hint="cs"/>
          <w:sz w:val="28"/>
          <w:szCs w:val="28"/>
          <w:rtl/>
        </w:rPr>
        <w:t xml:space="preserve"> تحویل داده تا در سایت به نشانی </w:t>
      </w:r>
      <w:r w:rsidRPr="00973082">
        <w:rPr>
          <w:rFonts w:ascii="Tahoma" w:hAnsi="Tahoma" w:cs="B Zar"/>
          <w:sz w:val="28"/>
          <w:szCs w:val="28"/>
        </w:rPr>
        <w:t>http://www.swf.ir</w:t>
      </w:r>
      <w:r w:rsidRPr="00973082">
        <w:rPr>
          <w:rFonts w:ascii="Tahoma" w:hAnsi="Tahoma" w:cs="B Zar" w:hint="cs"/>
          <w:sz w:val="28"/>
          <w:szCs w:val="28"/>
          <w:rtl/>
        </w:rPr>
        <w:t xml:space="preserve"> </w:t>
      </w:r>
      <w:r w:rsidRPr="00664AF9">
        <w:rPr>
          <w:rFonts w:ascii="Tahoma" w:hAnsi="Tahoma" w:cs="B Zar" w:hint="cs"/>
          <w:sz w:val="28"/>
          <w:szCs w:val="28"/>
          <w:rtl/>
        </w:rPr>
        <w:t>ثبت شود.</w:t>
      </w:r>
    </w:p>
    <w:p w:rsidR="007605E2" w:rsidRDefault="007605E2" w:rsidP="007605E2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B3501B">
        <w:rPr>
          <w:rFonts w:ascii="Nasim" w:hAnsi="Nasim" w:cs="B Zar" w:hint="cs"/>
          <w:b/>
          <w:bCs/>
          <w:sz w:val="28"/>
          <w:szCs w:val="28"/>
          <w:rtl/>
        </w:rPr>
        <w:t xml:space="preserve">الف)شرایط و مدارک </w:t>
      </w:r>
      <w:r>
        <w:rPr>
          <w:rFonts w:ascii="Nasim" w:hAnsi="Nasim" w:cs="B Zar" w:hint="eastAsia"/>
          <w:b/>
          <w:bCs/>
          <w:sz w:val="28"/>
          <w:szCs w:val="28"/>
          <w:rtl/>
        </w:rPr>
        <w:t>وام‌گ</w:t>
      </w:r>
      <w:r>
        <w:rPr>
          <w:rFonts w:ascii="Nasim" w:hAnsi="Nasim" w:cs="B Zar" w:hint="cs"/>
          <w:b/>
          <w:bCs/>
          <w:sz w:val="28"/>
          <w:szCs w:val="28"/>
          <w:rtl/>
        </w:rPr>
        <w:t>ی</w:t>
      </w:r>
      <w:r>
        <w:rPr>
          <w:rFonts w:ascii="Nasim" w:hAnsi="Nasim" w:cs="B Zar" w:hint="eastAsia"/>
          <w:b/>
          <w:bCs/>
          <w:sz w:val="28"/>
          <w:szCs w:val="28"/>
          <w:rtl/>
        </w:rPr>
        <w:t>رنده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وام بنیاد علوی به دانشجویان دولتی تعلق می‌گیرد.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ارائه </w:t>
      </w:r>
      <w:r>
        <w:rPr>
          <w:rFonts w:ascii="Nasim" w:hAnsi="Nasim" w:cs="B Zar" w:hint="eastAsia"/>
          <w:sz w:val="28"/>
          <w:szCs w:val="28"/>
          <w:rtl/>
        </w:rPr>
        <w:t>شماره‌حساب</w:t>
      </w:r>
      <w:r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دانشجو</w:t>
      </w:r>
      <w:r>
        <w:rPr>
          <w:rFonts w:ascii="Nasim" w:hAnsi="Nasim" w:cs="B Zar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معلم</w:t>
      </w:r>
      <w:r>
        <w:rPr>
          <w:rFonts w:ascii="Nasim" w:hAnsi="Nasim" w:cs="B Zar" w:hint="cs"/>
          <w:sz w:val="28"/>
          <w:szCs w:val="28"/>
          <w:rtl/>
        </w:rPr>
        <w:t xml:space="preserve"> از </w:t>
      </w:r>
      <w:r w:rsidRPr="00B35E13">
        <w:rPr>
          <w:rFonts w:ascii="Nasim" w:hAnsi="Nasim" w:cs="B Zar" w:hint="cs"/>
          <w:sz w:val="28"/>
          <w:szCs w:val="28"/>
          <w:u w:val="single"/>
          <w:rtl/>
        </w:rPr>
        <w:t>بانک تجارت</w:t>
      </w:r>
      <w:r>
        <w:rPr>
          <w:rFonts w:ascii="Nasim" w:hAnsi="Nasim" w:cs="B Zar" w:hint="cs"/>
          <w:sz w:val="28"/>
          <w:szCs w:val="28"/>
          <w:rtl/>
        </w:rPr>
        <w:t xml:space="preserve"> الزامی است.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متقاضی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صفحات اول و دوم شناسنامه دانشجو(در صورت تأهل تصویر صفحه اول و دوم شناسنامه همسر هم، الزامی است.)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تصویر کارت دانشجویی و کارنامه ترم قبل دانشجو 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دارا بودن معدل بالای 14 الزامی است.</w:t>
      </w:r>
    </w:p>
    <w:p w:rsidR="007605E2" w:rsidRPr="009F0866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 w:rsidRPr="009F0866">
        <w:rPr>
          <w:rFonts w:ascii="Nasim" w:hAnsi="Nasim" w:cs="B Zar" w:hint="cs"/>
          <w:sz w:val="28"/>
          <w:szCs w:val="28"/>
          <w:rtl/>
        </w:rPr>
        <w:t>تکمیل فرم درخواست وام بنیاد علوی</w:t>
      </w:r>
      <w:r>
        <w:rPr>
          <w:rFonts w:ascii="Nasim" w:hAnsi="Nasim" w:cs="B Zar" w:hint="cs"/>
          <w:sz w:val="28"/>
          <w:szCs w:val="28"/>
          <w:rtl/>
        </w:rPr>
        <w:t>(فرم پیوست است. )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ارائه گواهی کسر از حقوق از ضامن کارمند رسمی یا پیمانی دستگاه‌های دولتی خطاب به </w:t>
      </w:r>
      <w:r w:rsidRPr="00B35E13">
        <w:rPr>
          <w:rFonts w:ascii="Nasim" w:hAnsi="Nasim" w:cs="B Zar" w:hint="cs"/>
          <w:sz w:val="28"/>
          <w:szCs w:val="28"/>
          <w:u w:val="single"/>
          <w:rtl/>
        </w:rPr>
        <w:t>صندوق رفاه دانشجویان وزارت علوم، تحقیقات و فن‌آوری</w:t>
      </w:r>
      <w:r>
        <w:rPr>
          <w:rFonts w:ascii="Nasim" w:hAnsi="Nasim" w:cs="B Zar" w:hint="cs"/>
          <w:sz w:val="28"/>
          <w:szCs w:val="28"/>
          <w:rtl/>
        </w:rPr>
        <w:t xml:space="preserve"> که در آن نشانی پستی، تلفن ثابت و همراه و نشانی الکترونیکی ضامن </w:t>
      </w:r>
      <w:r>
        <w:rPr>
          <w:rFonts w:ascii="Nasim" w:hAnsi="Nasim" w:cs="B Zar" w:hint="eastAsia"/>
          <w:sz w:val="28"/>
          <w:szCs w:val="28"/>
          <w:rtl/>
        </w:rPr>
        <w:t>ق</w:t>
      </w:r>
      <w:r>
        <w:rPr>
          <w:rFonts w:ascii="Nasim" w:hAnsi="Nasim" w:cs="B Zar" w:hint="cs"/>
          <w:sz w:val="28"/>
          <w:szCs w:val="28"/>
          <w:rtl/>
        </w:rPr>
        <w:t>ی</w:t>
      </w:r>
      <w:r>
        <w:rPr>
          <w:rFonts w:ascii="Nasim" w:hAnsi="Nasim" w:cs="B Zar" w:hint="eastAsia"/>
          <w:sz w:val="28"/>
          <w:szCs w:val="28"/>
          <w:rtl/>
        </w:rPr>
        <w:t>دشده</w:t>
      </w:r>
      <w:r>
        <w:rPr>
          <w:rFonts w:ascii="Nasim" w:hAnsi="Nasim" w:cs="B Zar" w:hint="cs"/>
          <w:sz w:val="28"/>
          <w:szCs w:val="28"/>
          <w:rtl/>
        </w:rPr>
        <w:t xml:space="preserve"> باشد.</w:t>
      </w:r>
    </w:p>
    <w:p w:rsidR="007605E2" w:rsidRDefault="007605E2" w:rsidP="007605E2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مبلغ ضمانت وام در نامه کسر از حقوق برای دانشجویان کارشناسی 65،000،000 ریال (مجموع 8 نیمسال تحصیلی) و برای دانشجویان کارشناسی ارشد 35،000،000 ریال (مجموع 5 نیمسال تحصیلی) است.</w:t>
      </w:r>
    </w:p>
    <w:p w:rsidR="007605E2" w:rsidRPr="00B3501B" w:rsidRDefault="007605E2" w:rsidP="007605E2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B3501B">
        <w:rPr>
          <w:rFonts w:ascii="Nasim" w:hAnsi="Nasim" w:cs="B Zar" w:hint="cs"/>
          <w:b/>
          <w:bCs/>
          <w:sz w:val="28"/>
          <w:szCs w:val="28"/>
          <w:rtl/>
        </w:rPr>
        <w:t>ب)مبلغ و زمان استفاده از وام و بازپرداخت آن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7605E2" w:rsidRDefault="007605E2" w:rsidP="007605E2">
      <w:pPr>
        <w:shd w:val="clear" w:color="auto" w:fill="FFFFFF"/>
        <w:bidi/>
        <w:spacing w:after="0"/>
        <w:ind w:left="146"/>
        <w:jc w:val="both"/>
        <w:rPr>
          <w:rFonts w:ascii="Nasim" w:eastAsia="Times New Roman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lastRenderedPageBreak/>
        <w:t xml:space="preserve">1. </w:t>
      </w:r>
      <w:r>
        <w:rPr>
          <w:rFonts w:ascii="Nasim" w:eastAsia="Times New Roman" w:hAnsi="Nasim" w:cs="B Zar" w:hint="eastAsia"/>
          <w:sz w:val="28"/>
          <w:szCs w:val="28"/>
          <w:rtl/>
        </w:rPr>
        <w:t>حداکثر</w:t>
      </w:r>
      <w:r>
        <w:rPr>
          <w:rFonts w:ascii="Nasim" w:eastAsia="Times New Roman" w:hAnsi="Nasim" w:cs="B Zar"/>
          <w:sz w:val="28"/>
          <w:szCs w:val="28"/>
          <w:rtl/>
        </w:rPr>
        <w:t xml:space="preserve"> </w:t>
      </w:r>
      <w:r>
        <w:rPr>
          <w:rFonts w:ascii="Nasim" w:eastAsia="Times New Roman" w:hAnsi="Nasim" w:cs="B Zar" w:hint="eastAsia"/>
          <w:sz w:val="28"/>
          <w:szCs w:val="28"/>
          <w:rtl/>
        </w:rPr>
        <w:t>مبلغ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وام برا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دانشجو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>ان مجرد در هر نیمسال تحص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>ل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: 600 </w:t>
      </w:r>
      <w:r>
        <w:rPr>
          <w:rFonts w:ascii="Nasim" w:eastAsia="Times New Roman" w:hAnsi="Nasim" w:cs="B Zar" w:hint="cs"/>
          <w:sz w:val="28"/>
          <w:szCs w:val="28"/>
          <w:rtl/>
        </w:rPr>
        <w:t>هزارتومان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</w:t>
      </w:r>
    </w:p>
    <w:p w:rsidR="007605E2" w:rsidRDefault="007605E2" w:rsidP="007605E2">
      <w:pPr>
        <w:shd w:val="clear" w:color="auto" w:fill="FFFFFF"/>
        <w:bidi/>
        <w:spacing w:after="0"/>
        <w:ind w:left="146"/>
        <w:jc w:val="both"/>
        <w:rPr>
          <w:rFonts w:ascii="Nasim" w:eastAsia="Times New Roman" w:hAnsi="Nasim" w:cs="B Zar"/>
          <w:sz w:val="28"/>
          <w:szCs w:val="28"/>
          <w:rtl/>
        </w:rPr>
      </w:pPr>
      <w:r>
        <w:rPr>
          <w:rFonts w:ascii="Nasim" w:eastAsia="Times New Roman" w:hAnsi="Nasim" w:cs="B Zar" w:hint="cs"/>
          <w:sz w:val="28"/>
          <w:szCs w:val="28"/>
          <w:rtl/>
        </w:rPr>
        <w:t>2. حداکثر مبلغ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وام برا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دانشجو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>ان متأهل در هر نیمسال تحص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>ل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7617DB">
        <w:rPr>
          <w:rFonts w:ascii="Nasim" w:eastAsia="Times New Roman" w:hAnsi="Nasim" w:cs="B Zar" w:hint="cs"/>
          <w:sz w:val="28"/>
          <w:szCs w:val="28"/>
          <w:rtl/>
        </w:rPr>
        <w:t xml:space="preserve"> : 800 </w:t>
      </w:r>
      <w:r>
        <w:rPr>
          <w:rFonts w:ascii="Nasim" w:eastAsia="Times New Roman" w:hAnsi="Nasim" w:cs="B Zar" w:hint="cs"/>
          <w:sz w:val="28"/>
          <w:szCs w:val="28"/>
          <w:rtl/>
        </w:rPr>
        <w:t>هزارتومان</w:t>
      </w:r>
    </w:p>
    <w:p w:rsidR="007605E2" w:rsidRPr="008D7FD1" w:rsidRDefault="007605E2" w:rsidP="007605E2">
      <w:pPr>
        <w:shd w:val="clear" w:color="auto" w:fill="FFFFFF"/>
        <w:bidi/>
        <w:spacing w:after="0"/>
        <w:ind w:left="146"/>
        <w:jc w:val="both"/>
        <w:rPr>
          <w:rFonts w:ascii="Tahoma" w:eastAsia="Times New Roman" w:hAnsi="Tahoma" w:cs="Tahoma"/>
          <w:color w:val="454545"/>
          <w:sz w:val="18"/>
          <w:szCs w:val="18"/>
          <w:rtl/>
        </w:rPr>
      </w:pPr>
      <w:r>
        <w:rPr>
          <w:rFonts w:ascii="Nasim" w:eastAsia="Times New Roman" w:hAnsi="Nasim" w:cs="B Nazanin" w:hint="cs"/>
          <w:sz w:val="28"/>
          <w:szCs w:val="28"/>
          <w:rtl/>
        </w:rPr>
        <w:t>- به‌عنوان</w:t>
      </w:r>
      <w:r w:rsidRPr="007617DB">
        <w:rPr>
          <w:rFonts w:ascii="Nasim" w:eastAsia="Times New Roman" w:hAnsi="Nasim" w:cs="B Nazanin" w:hint="cs"/>
          <w:sz w:val="28"/>
          <w:szCs w:val="28"/>
          <w:rtl/>
        </w:rPr>
        <w:t xml:space="preserve"> نمونه: دانشجویان کارشناسی ورودی 1394 که دو نیمسال تحصیلی را گذرانده باشند، از زمان پذیرش و دریافت وام، نیم</w:t>
      </w:r>
      <w:r>
        <w:rPr>
          <w:rFonts w:ascii="Nasim" w:eastAsia="Times New Roman" w:hAnsi="Nasim" w:cs="B Nazanin" w:hint="cs"/>
          <w:sz w:val="28"/>
          <w:szCs w:val="28"/>
          <w:rtl/>
        </w:rPr>
        <w:t xml:space="preserve"> </w:t>
      </w:r>
      <w:r w:rsidRPr="007617DB">
        <w:rPr>
          <w:rFonts w:ascii="Nasim" w:eastAsia="Times New Roman" w:hAnsi="Nasim" w:cs="B Nazanin" w:hint="cs"/>
          <w:sz w:val="28"/>
          <w:szCs w:val="28"/>
          <w:rtl/>
        </w:rPr>
        <w:t xml:space="preserve">سال‌های باقیمانده </w:t>
      </w:r>
      <w:r>
        <w:rPr>
          <w:rFonts w:ascii="Nasim" w:eastAsia="Times New Roman" w:hAnsi="Nasim" w:cs="B Nazanin" w:hint="cs"/>
          <w:sz w:val="28"/>
          <w:szCs w:val="28"/>
          <w:rtl/>
        </w:rPr>
        <w:t>محاسبه و به آنان پرداخت می‌شود.</w:t>
      </w:r>
    </w:p>
    <w:p w:rsidR="007605E2" w:rsidRPr="00F508B9" w:rsidRDefault="007605E2" w:rsidP="007605E2">
      <w:pPr>
        <w:bidi/>
        <w:spacing w:after="0"/>
        <w:rPr>
          <w:rFonts w:ascii="Nasim" w:eastAsia="Times New Roman" w:hAnsi="Nasim" w:cs="B Zar"/>
          <w:sz w:val="28"/>
          <w:szCs w:val="28"/>
          <w:rtl/>
        </w:rPr>
      </w:pPr>
      <w:r w:rsidRPr="00F508B9">
        <w:rPr>
          <w:rFonts w:ascii="Nasim" w:eastAsia="Times New Roman" w:hAnsi="Nasim" w:cs="B Zar" w:hint="cs"/>
          <w:sz w:val="28"/>
          <w:szCs w:val="28"/>
          <w:rtl/>
        </w:rPr>
        <w:t xml:space="preserve">3. وام برای دانشجویان، برای هر نیمسال تحصیلی </w:t>
      </w:r>
      <w:r>
        <w:rPr>
          <w:rFonts w:ascii="Nasim" w:eastAsia="Times New Roman" w:hAnsi="Nasim" w:cs="B Zar" w:hint="cs"/>
          <w:sz w:val="28"/>
          <w:szCs w:val="28"/>
          <w:rtl/>
        </w:rPr>
        <w:t>به‌صورت</w:t>
      </w:r>
      <w:r w:rsidRPr="00F508B9">
        <w:rPr>
          <w:rFonts w:ascii="Nasim" w:eastAsia="Times New Roman" w:hAnsi="Nasim" w:cs="B Zar" w:hint="cs"/>
          <w:sz w:val="28"/>
          <w:szCs w:val="28"/>
          <w:rtl/>
        </w:rPr>
        <w:t xml:space="preserve"> جداگانه واریز می‌شود. </w:t>
      </w:r>
    </w:p>
    <w:p w:rsidR="007605E2" w:rsidRPr="00F508B9" w:rsidRDefault="007605E2" w:rsidP="007605E2">
      <w:pPr>
        <w:bidi/>
        <w:spacing w:after="0"/>
        <w:rPr>
          <w:rFonts w:ascii="Nasim" w:eastAsia="Times New Roman" w:hAnsi="Nasim" w:cs="B Zar"/>
          <w:sz w:val="28"/>
          <w:szCs w:val="28"/>
          <w:rtl/>
        </w:rPr>
      </w:pPr>
      <w:r>
        <w:rPr>
          <w:rFonts w:ascii="Nasim" w:eastAsia="Times New Roman" w:hAnsi="Nasim" w:cs="B Zar" w:hint="cs"/>
          <w:sz w:val="28"/>
          <w:szCs w:val="28"/>
          <w:rtl/>
        </w:rPr>
        <w:t>4.</w:t>
      </w:r>
      <w:r w:rsidRPr="00F508B9">
        <w:rPr>
          <w:rFonts w:ascii="Nasim" w:eastAsia="Times New Roman" w:hAnsi="Nasim" w:cs="B Zar" w:hint="cs"/>
          <w:sz w:val="28"/>
          <w:szCs w:val="28"/>
          <w:rtl/>
        </w:rPr>
        <w:t xml:space="preserve"> بازپرداخت وام، پس از فارغ‌التحصیلی و بر اساس اقساط 20 ماهه است.</w:t>
      </w:r>
    </w:p>
    <w:p w:rsidR="007605E2" w:rsidRPr="00B3501B" w:rsidRDefault="007605E2" w:rsidP="007605E2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B3501B">
        <w:rPr>
          <w:rFonts w:ascii="Nasim" w:hAnsi="Nasim" w:cs="B Zar" w:hint="cs"/>
          <w:b/>
          <w:bCs/>
          <w:sz w:val="28"/>
          <w:szCs w:val="28"/>
          <w:rtl/>
        </w:rPr>
        <w:t xml:space="preserve">ج) </w:t>
      </w:r>
      <w:r>
        <w:rPr>
          <w:rFonts w:ascii="Nasim" w:hAnsi="Nasim" w:cs="B Zar" w:hint="cs"/>
          <w:b/>
          <w:bCs/>
          <w:sz w:val="28"/>
          <w:szCs w:val="28"/>
          <w:rtl/>
        </w:rPr>
        <w:t>اولویت‌های</w:t>
      </w:r>
      <w:r w:rsidRPr="00B3501B">
        <w:rPr>
          <w:rFonts w:ascii="Nasim" w:hAnsi="Nasim" w:cs="B Zar" w:hint="cs"/>
          <w:b/>
          <w:bCs/>
          <w:sz w:val="28"/>
          <w:szCs w:val="28"/>
          <w:rtl/>
        </w:rPr>
        <w:t xml:space="preserve"> دریافت وام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 xml:space="preserve"> همسر و فرزند شهید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جانبازان بالای 50 درصد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>همسر و فرزندان جانبازان بالای 50 درصد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>همسر و فرزند آزاده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>رزمنده حداقل 6 ماه حضور در جبهه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>نفرات اول مسابقات قرآنی کشوری</w:t>
      </w:r>
    </w:p>
    <w:p w:rsidR="007605E2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>نفرات اول المپیاد ورزشی کشوری</w:t>
      </w:r>
    </w:p>
    <w:p w:rsidR="007605E2" w:rsidRPr="00EF7065" w:rsidRDefault="007605E2" w:rsidP="007605E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Zar"/>
          <w:sz w:val="28"/>
          <w:szCs w:val="28"/>
          <w:rtl/>
        </w:rPr>
      </w:pPr>
      <w:r>
        <w:rPr>
          <w:rFonts w:ascii="Nasim" w:hAnsi="Nasim" w:cs="B Zar" w:hint="cs"/>
          <w:sz w:val="28"/>
          <w:szCs w:val="28"/>
          <w:rtl/>
        </w:rPr>
        <w:t>نفرات اول تا سوم دانشجوی نمونه کشوری</w:t>
      </w:r>
    </w:p>
    <w:p w:rsidR="007605E2" w:rsidRPr="00514780" w:rsidRDefault="007605E2" w:rsidP="007605E2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514780">
        <w:rPr>
          <w:rFonts w:ascii="Nasim" w:hAnsi="Nasim" w:cs="B Zar" w:hint="cs"/>
          <w:b/>
          <w:bCs/>
          <w:sz w:val="28"/>
          <w:szCs w:val="28"/>
          <w:rtl/>
        </w:rPr>
        <w:t>د) روند اجرایی دریافت وام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7605E2" w:rsidRPr="00332164" w:rsidRDefault="007605E2" w:rsidP="007605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Nasim" w:eastAsia="Times New Roman" w:hAnsi="Nasim" w:cs="B Zar"/>
          <w:sz w:val="28"/>
          <w:szCs w:val="28"/>
        </w:rPr>
      </w:pPr>
      <w:r w:rsidRPr="00332164">
        <w:rPr>
          <w:rFonts w:ascii="Nasim" w:eastAsia="Times New Roman" w:hAnsi="Nasim" w:cs="B Zar" w:hint="cs"/>
          <w:sz w:val="28"/>
          <w:szCs w:val="28"/>
          <w:rtl/>
        </w:rPr>
        <w:t>در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>افت و ت</w:t>
      </w:r>
      <w:r>
        <w:rPr>
          <w:rFonts w:ascii="Nasim" w:eastAsia="Times New Roman" w:hAnsi="Nasim" w:cs="B Zar" w:hint="cs"/>
          <w:sz w:val="28"/>
          <w:szCs w:val="28"/>
          <w:rtl/>
        </w:rPr>
        <w:t>ک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>م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ل فرم وام(بنیاد علوی) </w:t>
      </w:r>
    </w:p>
    <w:p w:rsidR="007605E2" w:rsidRPr="00332164" w:rsidRDefault="007605E2" w:rsidP="007605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Nasim" w:eastAsia="Times New Roman" w:hAnsi="Nasim" w:cs="B Zar"/>
          <w:sz w:val="28"/>
          <w:szCs w:val="28"/>
          <w:rtl/>
        </w:rPr>
      </w:pPr>
      <w:r>
        <w:rPr>
          <w:rFonts w:ascii="Nasim" w:eastAsia="Times New Roman" w:hAnsi="Nasim" w:cs="B Zar" w:hint="cs"/>
          <w:sz w:val="28"/>
          <w:szCs w:val="28"/>
          <w:rtl/>
        </w:rPr>
        <w:t>ثبت صحیح مشخصات فردی ، تحصیلی و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 ...</w:t>
      </w:r>
    </w:p>
    <w:p w:rsidR="007605E2" w:rsidRPr="00332164" w:rsidRDefault="007605E2" w:rsidP="007605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Nasim" w:eastAsia="Times New Roman" w:hAnsi="Nasim" w:cs="B Zar"/>
          <w:sz w:val="28"/>
          <w:szCs w:val="28"/>
          <w:rtl/>
        </w:rPr>
      </w:pP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افتتاح حساب در </w:t>
      </w:r>
      <w:r>
        <w:rPr>
          <w:rFonts w:ascii="Nasim" w:eastAsia="Times New Roman" w:hAnsi="Nasim" w:cs="B Zar" w:hint="cs"/>
          <w:sz w:val="28"/>
          <w:szCs w:val="28"/>
          <w:rtl/>
        </w:rPr>
        <w:t>یکی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 از شعب بان</w:t>
      </w:r>
      <w:r>
        <w:rPr>
          <w:rFonts w:ascii="Nasim" w:eastAsia="Times New Roman" w:hAnsi="Nasim" w:cs="B Zar" w:hint="cs"/>
          <w:sz w:val="28"/>
          <w:szCs w:val="28"/>
          <w:rtl/>
        </w:rPr>
        <w:t>ک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 تجارت.</w:t>
      </w:r>
    </w:p>
    <w:p w:rsidR="007605E2" w:rsidRDefault="007605E2" w:rsidP="007605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B Zar"/>
          <w:sz w:val="28"/>
          <w:szCs w:val="28"/>
        </w:rPr>
      </w:pPr>
      <w:r w:rsidRPr="00332164">
        <w:rPr>
          <w:rFonts w:ascii="Nasim" w:eastAsia="Times New Roman" w:hAnsi="Nasim" w:cs="B Zar" w:hint="cs"/>
          <w:sz w:val="28"/>
          <w:szCs w:val="28"/>
          <w:rtl/>
        </w:rPr>
        <w:t>ثبت صح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ح </w:t>
      </w:r>
      <w:r>
        <w:rPr>
          <w:rFonts w:ascii="Nasim" w:eastAsia="Times New Roman" w:hAnsi="Nasim" w:cs="B Zar" w:hint="eastAsia"/>
          <w:sz w:val="28"/>
          <w:szCs w:val="28"/>
          <w:rtl/>
        </w:rPr>
        <w:t>شماره‌حساب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 با ذ</w:t>
      </w:r>
      <w:r>
        <w:rPr>
          <w:rFonts w:ascii="Nasim" w:eastAsia="Times New Roman" w:hAnsi="Nasim" w:cs="B Zar" w:hint="cs"/>
          <w:sz w:val="28"/>
          <w:szCs w:val="28"/>
          <w:rtl/>
        </w:rPr>
        <w:t>ک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>ر دق</w:t>
      </w:r>
      <w:r>
        <w:rPr>
          <w:rFonts w:ascii="Nasim" w:eastAsia="Times New Roman" w:hAnsi="Nasim" w:cs="B Zar" w:hint="cs"/>
          <w:sz w:val="28"/>
          <w:szCs w:val="28"/>
          <w:rtl/>
        </w:rPr>
        <w:t>ی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 xml:space="preserve">ق نام شعبه و </w:t>
      </w:r>
      <w:r>
        <w:rPr>
          <w:rFonts w:ascii="Nasim" w:eastAsia="Times New Roman" w:hAnsi="Nasim" w:cs="B Zar" w:hint="cs"/>
          <w:sz w:val="28"/>
          <w:szCs w:val="28"/>
          <w:rtl/>
        </w:rPr>
        <w:t>ک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>د شعبه در فرم</w:t>
      </w:r>
      <w:r>
        <w:rPr>
          <w:rFonts w:ascii="Nasim" w:eastAsia="Times New Roman" w:hAnsi="Nasim" w:cs="B Zar" w:hint="cs"/>
          <w:sz w:val="28"/>
          <w:szCs w:val="28"/>
          <w:rtl/>
        </w:rPr>
        <w:t xml:space="preserve"> ضروری است(مسوولیت اشتباه به عهده دانشجو است)</w:t>
      </w:r>
      <w:r w:rsidRPr="00332164">
        <w:rPr>
          <w:rFonts w:ascii="Nasim" w:eastAsia="Times New Roman" w:hAnsi="Nasim" w:cs="B Zar" w:hint="cs"/>
          <w:sz w:val="28"/>
          <w:szCs w:val="28"/>
          <w:rtl/>
        </w:rPr>
        <w:t>.</w:t>
      </w:r>
    </w:p>
    <w:p w:rsidR="007605E2" w:rsidRDefault="007605E2" w:rsidP="007605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پس از تکمیل مدارک و ارائه به پردیس یا مرکز، کارشناس موردنظر مدارک را بررسی و در اسرع وقت به مدیریت استانی تحویل داده تا در سایت صندوق رفاه وزارت علوم، بارگذاری شود.</w:t>
      </w:r>
    </w:p>
    <w:p w:rsidR="007605E2" w:rsidRPr="00843AC2" w:rsidRDefault="007605E2" w:rsidP="007605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cs="B Zar"/>
          <w:sz w:val="28"/>
          <w:szCs w:val="28"/>
        </w:rPr>
      </w:pPr>
      <w:r w:rsidRPr="00843AC2">
        <w:rPr>
          <w:rFonts w:cs="B Zar" w:hint="cs"/>
          <w:sz w:val="28"/>
          <w:szCs w:val="28"/>
          <w:rtl/>
        </w:rPr>
        <w:t xml:space="preserve">بعد از ثبت اطلاعات در سایت </w:t>
      </w:r>
      <w:r>
        <w:rPr>
          <w:rFonts w:cs="B Zar" w:hint="cs"/>
          <w:sz w:val="28"/>
          <w:szCs w:val="28"/>
          <w:rtl/>
        </w:rPr>
        <w:t>(از سوی</w:t>
      </w:r>
      <w:r w:rsidRPr="00843AC2">
        <w:rPr>
          <w:rFonts w:cs="B Zar" w:hint="cs"/>
          <w:sz w:val="28"/>
          <w:szCs w:val="28"/>
          <w:rtl/>
        </w:rPr>
        <w:t xml:space="preserve"> مدیریت استان</w:t>
      </w:r>
      <w:r>
        <w:rPr>
          <w:rFonts w:cs="B Zar" w:hint="cs"/>
          <w:sz w:val="28"/>
          <w:szCs w:val="28"/>
          <w:rtl/>
        </w:rPr>
        <w:t>)</w:t>
      </w:r>
      <w:r w:rsidRPr="00843AC2">
        <w:rPr>
          <w:rFonts w:cs="B Zar" w:hint="cs"/>
          <w:sz w:val="28"/>
          <w:szCs w:val="28"/>
          <w:rtl/>
        </w:rPr>
        <w:t>، سازمان مرکزی</w:t>
      </w:r>
      <w:r>
        <w:rPr>
          <w:rFonts w:cs="B Zar" w:hint="cs"/>
          <w:sz w:val="28"/>
          <w:szCs w:val="28"/>
          <w:rtl/>
        </w:rPr>
        <w:t>(معاونت دانشجویی)</w:t>
      </w:r>
      <w:r w:rsidRPr="00843AC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بر اساس</w:t>
      </w:r>
      <w:r w:rsidRPr="00843AC2">
        <w:rPr>
          <w:rFonts w:cs="B Zar" w:hint="cs"/>
          <w:sz w:val="28"/>
          <w:szCs w:val="28"/>
          <w:rtl/>
        </w:rPr>
        <w:t xml:space="preserve"> اولویت‌ها و با توجه به میزان اعتبار، درخواست‌های موردپذیرش را تأیید می‌نماید</w:t>
      </w:r>
      <w:r>
        <w:rPr>
          <w:rFonts w:cs="B Zar" w:hint="cs"/>
          <w:sz w:val="28"/>
          <w:szCs w:val="28"/>
          <w:rtl/>
        </w:rPr>
        <w:t xml:space="preserve"> تا پرداخت وام انجام شود</w:t>
      </w:r>
      <w:r w:rsidRPr="00843AC2">
        <w:rPr>
          <w:rFonts w:cs="B Zar" w:hint="cs"/>
          <w:sz w:val="28"/>
          <w:szCs w:val="28"/>
          <w:rtl/>
        </w:rPr>
        <w:t>.</w:t>
      </w:r>
    </w:p>
    <w:p w:rsidR="007605E2" w:rsidRDefault="00125B52" w:rsidP="007605E2">
      <w:pPr>
        <w:tabs>
          <w:tab w:val="right" w:pos="720"/>
        </w:tabs>
        <w:bidi/>
        <w:spacing w:after="0"/>
        <w:rPr>
          <w:rFonts w:cs="B Nazanin"/>
          <w:rtl/>
          <w:lang w:bidi="fa-IR"/>
        </w:rPr>
      </w:pPr>
      <w:r>
        <w:rPr>
          <w:noProof/>
          <w:lang w:bidi="fa-I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334010</wp:posOffset>
            </wp:positionV>
            <wp:extent cx="1304925" cy="790575"/>
            <wp:effectExtent l="0" t="0" r="0" b="0"/>
            <wp:wrapNone/>
            <wp:docPr id="2" name="File_af5b5e73-7508-472c-aed5-4cffbb2adfb0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af5b5e73-7508-472c-aed5-4cffbb2adfb0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605E2" w:rsidSect="00A9731C">
      <w:headerReference w:type="default" r:id="rId8"/>
      <w:pgSz w:w="11907" w:h="16839" w:code="9"/>
      <w:pgMar w:top="2251" w:right="2268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4E" w:rsidRDefault="00B3394E">
      <w:pPr>
        <w:spacing w:after="0" w:line="240" w:lineRule="auto"/>
      </w:pPr>
      <w:r>
        <w:separator/>
      </w:r>
    </w:p>
  </w:endnote>
  <w:endnote w:type="continuationSeparator" w:id="0">
    <w:p w:rsidR="00B3394E" w:rsidRDefault="00B3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4E" w:rsidRDefault="00B3394E">
      <w:pPr>
        <w:spacing w:after="0" w:line="240" w:lineRule="auto"/>
      </w:pPr>
      <w:r>
        <w:separator/>
      </w:r>
    </w:p>
  </w:footnote>
  <w:footnote w:type="continuationSeparator" w:id="0">
    <w:p w:rsidR="00B3394E" w:rsidRDefault="00B3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E2" w:rsidRPr="00347952" w:rsidRDefault="007605E2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11.75pt;margin-top:36pt;width:161.25pt;height:30.75pt;z-index:251659264" filled="f" stroked="f">
          <v:textbox>
            <w:txbxContent>
              <w:p w:rsidR="007605E2" w:rsidRDefault="007605E2" w:rsidP="007605E2">
                <w:pPr>
                  <w:jc w:val="right"/>
                  <w:rPr>
                    <w:rFonts w:hint="cs"/>
                    <w:lang w:bidi="fa-IR"/>
                  </w:rPr>
                </w:pPr>
                <w:bookmarkStart w:id="0" w:name="Attachment"/>
                <w:r>
                  <w:rPr>
                    <w:rFonts w:hint="cs"/>
                    <w:rtl/>
                    <w:lang w:bidi="fa-IR"/>
                  </w:rPr>
                  <w:t>دارد</w:t>
                </w:r>
                <w:bookmarkEnd w:id="0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138pt;margin-top:17.25pt;width:187.5pt;height:24.75pt;z-index:251658240" filled="f" stroked="f">
          <v:textbox>
            <w:txbxContent>
              <w:p w:rsidR="007605E2" w:rsidRDefault="007605E2" w:rsidP="007605E2">
                <w:pPr>
                  <w:jc w:val="right"/>
                  <w:rPr>
                    <w:rFonts w:hint="cs"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411/582/50000/د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77.25pt;margin-top:-.75pt;width:130.5pt;height:25.5pt;z-index:251657216" filled="f" stroked="f">
          <v:textbox>
            <w:txbxContent>
              <w:p w:rsidR="007605E2" w:rsidRDefault="007605E2" w:rsidP="007605E2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29/01/1395</w:t>
                </w:r>
              </w:p>
            </w:txbxContent>
          </v:textbox>
        </v:shape>
      </w:pict>
    </w:r>
    <w:r w:rsidR="00125B52">
      <w:rPr>
        <w:noProof/>
        <w:lang w:val="en-US" w:eastAsia="en-US"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4" name="Picture 4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771BC"/>
    <w:multiLevelType w:val="hybridMultilevel"/>
    <w:tmpl w:val="24D08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12944"/>
    <w:multiLevelType w:val="hybridMultilevel"/>
    <w:tmpl w:val="A51CBAF2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D3DE5"/>
    <w:multiLevelType w:val="hybridMultilevel"/>
    <w:tmpl w:val="8A62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731C"/>
    <w:rsid w:val="00125B52"/>
    <w:rsid w:val="007605E2"/>
    <w:rsid w:val="00A9731C"/>
    <w:rsid w:val="00B3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8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583D18"/>
    <w:pPr>
      <w:bidi/>
      <w:spacing w:after="160" w:line="259" w:lineRule="auto"/>
      <w:ind w:left="720"/>
      <w:contextualSpacing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Chargoon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farhangianuni</dc:creator>
  <cp:lastModifiedBy>hesabdari</cp:lastModifiedBy>
  <cp:revision>2</cp:revision>
  <cp:lastPrinted>1601-01-01T00:00:00Z</cp:lastPrinted>
  <dcterms:created xsi:type="dcterms:W3CDTF">2016-05-02T20:25:00Z</dcterms:created>
  <dcterms:modified xsi:type="dcterms:W3CDTF">2016-05-02T20:25:00Z</dcterms:modified>
</cp:coreProperties>
</file>